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График проведения обучающих мероприятий по программе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«Здоровые глазки» в СОШ г. Пенза,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сентябрь – декабрь 2023г.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7"/>
        <w:gridCol w:w="1673"/>
        <w:gridCol w:w="5446"/>
      </w:tblGrid>
      <w:tr>
        <w:trPr/>
        <w:tc>
          <w:tcPr>
            <w:tcW w:w="6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Дата, время  проведения</w:t>
            </w:r>
          </w:p>
        </w:tc>
        <w:tc>
          <w:tcPr>
            <w:tcW w:w="5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 проведения</w:t>
            </w:r>
          </w:p>
        </w:tc>
      </w:tr>
      <w:tr>
        <w:trPr>
          <w:trHeight w:val="1064" w:hRule="atLeast"/>
        </w:trPr>
        <w:tc>
          <w:tcPr>
            <w:tcW w:w="6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20.09.2023г</w:t>
            </w:r>
          </w:p>
        </w:tc>
        <w:tc>
          <w:tcPr>
            <w:tcW w:w="5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Муниципальное бюджетное общеобразовательное учреждение средняя общеобразовательная школа № 28 города Пензы имени Василия Осиповича Ключевского,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г. Пенза,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ул. Краснова.19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04.10.2023г</w:t>
            </w:r>
          </w:p>
        </w:tc>
        <w:tc>
          <w:tcPr>
            <w:tcW w:w="5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Муниципальное бюджетное общеобразовательное учреждение средняя общеобразовательная школа №27     г. Пензы, ул. Островского,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18.10.2023г</w:t>
            </w:r>
          </w:p>
        </w:tc>
        <w:tc>
          <w:tcPr>
            <w:tcW w:w="5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Муниципальное бюджетное общеобразовательное учреждение финансово-экономический лицей №29          г. Пензы, ул. Коммунистическая, 43-а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978" w:hRule="atLeast"/>
        </w:trPr>
        <w:tc>
          <w:tcPr>
            <w:tcW w:w="6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01.11.2023г</w:t>
            </w:r>
          </w:p>
        </w:tc>
        <w:tc>
          <w:tcPr>
            <w:tcW w:w="5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Муниципальное бюджетное общеобразовательное учреждение средняя общеобразовательная школа № 31   г. Пензы, пр. Победы, 85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15.11.2023г</w:t>
            </w:r>
          </w:p>
        </w:tc>
        <w:tc>
          <w:tcPr>
            <w:tcW w:w="5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Муниципальное бюджетное общеобразовательное учреждение средняя общеобразовательная школа № 32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Пензы, ул. Кижеватова, 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</w:t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29.11.2023г</w:t>
            </w:r>
          </w:p>
        </w:tc>
        <w:tc>
          <w:tcPr>
            <w:tcW w:w="5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Муниципальное бюджетное общеобразовательное учреждение средняя общеобразовательная школа №35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г. Пензы,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л. Луначарского,10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13.12.2023г</w:t>
            </w:r>
          </w:p>
        </w:tc>
        <w:tc>
          <w:tcPr>
            <w:tcW w:w="5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Муниципальное бюджетное общеобразовательное учреждение Средняя общеобразовательная школа №37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Пензы,  ул. Минская,6-а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0" w:top="67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c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01dc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3d68a8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5244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5244c0"/>
    <w:rPr/>
  </w:style>
  <w:style w:type="character" w:styleId="11" w:customStyle="1">
    <w:name w:val="Заголовок 1 Знак"/>
    <w:basedOn w:val="DefaultParagraphFont"/>
    <w:uiPriority w:val="9"/>
    <w:qFormat/>
    <w:rsid w:val="00201dc5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7242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4d7242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4d7242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d7242"/>
    <w:rPr>
      <w:rFonts w:ascii="Segoe UI" w:hAnsi="Segoe UI" w:cs="Segoe UI"/>
      <w:sz w:val="18"/>
      <w:szCs w:val="1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3d68a8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f6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2"/>
    <w:uiPriority w:val="99"/>
    <w:unhideWhenUsed/>
    <w:rsid w:val="005244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3"/>
    <w:uiPriority w:val="99"/>
    <w:unhideWhenUsed/>
    <w:rsid w:val="005244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4d724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4d7242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d724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f33"/>
    <w:pPr>
      <w:spacing w:lineRule="auto" w:line="259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571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5B330-B4EF-446F-AFF9-5D5DFC75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LibreOffice/7.5.5.2$Windows_X86_64 LibreOffice_project/ca8fe7424262805f223b9a2334bc7181abbcbf5e</Application>
  <AppVersion>15.0000</AppVersion>
  <Pages>1</Pages>
  <Words>132</Words>
  <Characters>1032</Characters>
  <CharactersWithSpaces>1313</CharactersWithSpaces>
  <Paragraphs>33</Paragraphs>
  <Company>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2023-07-24T08:53:00Z</dcterms:created>
  <dc:creator>Promo</dc:creator>
  <dc:description/>
  <dc:language>ru-RU</dc:language>
  <cp:lastModifiedBy/>
  <cp:lastPrinted>2022-11-29T05:31:00Z</cp:lastPrinted>
  <dcterms:modified xsi:type="dcterms:W3CDTF">2023-09-12T13:27:59Z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